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955"/>
        <w:gridCol w:w="1963"/>
        <w:gridCol w:w="1228"/>
        <w:gridCol w:w="3422"/>
        <w:gridCol w:w="1105"/>
        <w:gridCol w:w="1909"/>
        <w:gridCol w:w="859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2026年5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发证机关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许可证号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法定代表人（负责人）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经营场所地址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许可项目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许可日期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有效期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证（2026）第500102010685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徐向立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重庆市涪陵区白涛街道官桥社区大坪南路78号附3号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2026年5月6日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涪陵区小张理发店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证（2026）第500102010686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张文会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重庆市涪陵区太极大道19与附8号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2026年5月6日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涪陵区艺剪坊理发店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证（2026）第500102010687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王菊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重庆市涪陵区荔枝街道松翠路3号附5号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2026年5月6日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涪陵区茉茉美颜养生馆（个体工商户）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证（2026）第500102010688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蒲茉涵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重庆市涪陵区马鞍街道太白大道29号附237号攀华国际广场S6幢1-商业36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2026年5月6日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重庆市涪陵区铭星汇娱乐有限公司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证（2026）第500102010689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刘柏良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重庆市涪陵区崇义街道兴华西路60号（锦华小区）B区第2层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歌舞厅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2026年5月6日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证（2026）第500102010690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彭胜科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重庆市涪陵区崇义街道滨江大道二段208号绿地海域澜屿一期29幢1-1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美容店、理发店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2026年5月7日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涪陵区陆秋宏食品经营部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证（2026）第500102010691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陆秋宏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重庆市涪陵区荔枝街道兴华中路25号第二期一标段4-1、4-2、（L3层3016A、3017A、AW3-1、AW3-2）号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婴幼儿沐浴室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2026年5月7日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涪陵区沁园春宾馆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证（2026）第500102010692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杨敏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重庆市涪陵区稻香路24号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2026年5月7日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证（2026）第500102010693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王芝学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重庆市涪陵区焦石镇悦来村一组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2026年5月7日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重庆市涪陵大剧院管理有限公司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证（2026）第500102010694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赵巍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重庆市涪陵区滨江大道二段2号（涪陵大剧院）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2026年5月7日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涪陵区蕊怡保健养生馆（个体工商户）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证（2026）第500102010695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李进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重庆市涪陵区荔枝街道宏声大道52号附1号2-20金科天籁城1幢3-商业8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2026年5月7日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涪陵区元来酒店（个体工商户）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证（2026）第500102010696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汤韵锋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重庆市涪陵区江北街道办事处点易居委四组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涪陵区汐颜美舍美容美甲店（个体工商户）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证（2026）第500102010697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吴玲玲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重庆市涪陵区荔枝街道兴华中路74号1幢1-4号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涪陵区曼舟酒店（个体工商户）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证（2026）第500102010698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况丽娜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重庆市涪陵区太白大道29号攀华国际广场Z13幢1-1、2-1至2-8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重庆优九华福里体育文化传播有限公司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证（2026）第500102010699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程奔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重庆市涪陵区荔枝街道宏声大道31号宏燕华福郡第8幢负1层1号商铺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游泳馆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涪陵区绝色佳人美容美体中心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证（2026）第500102010700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薛冬梅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重庆市涪陵区荔枝街道经桥路16号（原黎明七组）翔正丽湾J幢1-4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涪陵区天荣专业修脚店（个体工商户）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证（2026）第500102010701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韩昭芹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重庆市涪陵区荔枝街道移民小区稻香路22号A幢1-1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涪陵区金悦足浴服务中心（个体工商户）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证（2026）第500102010702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秦浩倬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重庆市涪陵区滨江大道二段8号（香江豪庭）2号楼3-1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涪陵区美韶堂美容美体中心（个体工商户）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证（2026）第500102010703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王从娟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重庆市涪陵区荔枝街道兴华中路25号“世贵双星”B-25-7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美容院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2026年5月11日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涪陵区好足意足浴养生店（个体工商户）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证（2026）第500102010704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周燕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重庆市涪陵区敦仁街道黎明路口（农贸市场）2层2-8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2026年5月11日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涪陵区鸿燚农家乐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证（2026）第500102010705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王庆胜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重庆市涪陵区武陵山乡金子山村2组31号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2026年5月11日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重庆市涪陵区建涪宾馆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证（2026）第500102010706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传友文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重庆市涪陵区高笋塘路1号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宾馆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2026年5月11日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涪陵区高笋莲康养生足浴馆（个体工商户）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证（2026）第500102010707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何莲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重庆市涪陵区荔枝街道兴华中路34号（高笋塘转盘）B幢13-5号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2026年5月11日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涪陵区珈淇美甲店（个体工商户）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证（2026）第500102010708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刘霞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重庆市涪陵区敦仁街道南门山南门新街A-030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2026年5月11日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涪陵区东方熏道养生健康咨询服务部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证（2026）第500102010709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罗勇梅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重庆市涪陵区江东街道东滨大道26号附63号、64号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2026年5月14日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涪陵区博友宾馆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证（2026）第500102010710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潘桂英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重庆市涪陵区荔枝街道兴华东路40号2-3-1、2、3号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2026年5月15日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1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涪陵区花荟美容服务店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证（2026）第500102010711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古德会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重庆市涪陵区南门山朝华新城C栋4-1号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涪陵区悦禾保健养生馆（个体工商户）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证（2026）第500102010712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汤灿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重庆市涪陵区敦仁街道人民西路5号2-20金科长江星辰第4幢2-商业20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证（2026）第500102010713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杨杰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重庆市涪陵区马鞍街道聚贤大道19号附9号奥体中心公园37幢1-商业9号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2026年5月18日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证（2026）第500102010714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刘越强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重庆市涪陵区崇义街道太极大道96号重隆半山雅筑第1幢1-4商业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涪陵区欣乐副食店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证（2026）第500102010715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杨英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重庆市涪陵区荔枝街道宏声大道93号附20号金科天宸1幢1-商业17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涪陵区淇沐堂美容美体店（个体工商户）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证（2026）第500102010716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熊海林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重庆市涪陵区敦仁街道兴华中路17号3号楼1-2桥达.漫生活街区裙楼6-商业6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涪陵区凤鸣宾馆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证（2026）第500102010717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郭俸铭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重庆市涪陵区荔枝街道协合村五社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涪陵区花样年华美发工作室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证（2026）第500102010718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刘恒源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重庆市涪陵区蔺市街道凤阳大道17号附6号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涪陵区玉安民宿旅店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证（2026）第500102010719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周玉安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重庆市涪陵区敦仁街道建涪路21号1-2-2、2-2-1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2026年5月19日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7958E0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A3E75AB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AF24CD"/>
    <w:rsid w:val="0ECE5049"/>
    <w:rsid w:val="0EF80318"/>
    <w:rsid w:val="0F0B7106"/>
    <w:rsid w:val="0F673852"/>
    <w:rsid w:val="0FDB78DE"/>
    <w:rsid w:val="10303AE2"/>
    <w:rsid w:val="11A622AD"/>
    <w:rsid w:val="11E2695A"/>
    <w:rsid w:val="126741BF"/>
    <w:rsid w:val="133438E9"/>
    <w:rsid w:val="13541C41"/>
    <w:rsid w:val="13B021C7"/>
    <w:rsid w:val="13BE116F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C307A4E"/>
    <w:rsid w:val="1C6F7740"/>
    <w:rsid w:val="1C7E0123"/>
    <w:rsid w:val="1CC51264"/>
    <w:rsid w:val="1D1A3B4F"/>
    <w:rsid w:val="1E05210A"/>
    <w:rsid w:val="1E7B6870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A1B89"/>
    <w:rsid w:val="2B7D5B67"/>
    <w:rsid w:val="2B944DEE"/>
    <w:rsid w:val="2BDA06BF"/>
    <w:rsid w:val="2D4C1B03"/>
    <w:rsid w:val="2DE33207"/>
    <w:rsid w:val="2E7D490E"/>
    <w:rsid w:val="2E9F4E4D"/>
    <w:rsid w:val="31657CE0"/>
    <w:rsid w:val="316B4D93"/>
    <w:rsid w:val="31FB3AF8"/>
    <w:rsid w:val="320116CE"/>
    <w:rsid w:val="33B1196D"/>
    <w:rsid w:val="343432F1"/>
    <w:rsid w:val="34712317"/>
    <w:rsid w:val="36162CAE"/>
    <w:rsid w:val="37732382"/>
    <w:rsid w:val="38260CB4"/>
    <w:rsid w:val="3C134F1C"/>
    <w:rsid w:val="3EB219E2"/>
    <w:rsid w:val="3EE6373F"/>
    <w:rsid w:val="3F9335C1"/>
    <w:rsid w:val="3FD80DFD"/>
    <w:rsid w:val="40251715"/>
    <w:rsid w:val="404C7BD0"/>
    <w:rsid w:val="42136423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50BB0282"/>
    <w:rsid w:val="50C23D07"/>
    <w:rsid w:val="52940932"/>
    <w:rsid w:val="52B61649"/>
    <w:rsid w:val="533B7DA0"/>
    <w:rsid w:val="54F77CF7"/>
    <w:rsid w:val="55762D66"/>
    <w:rsid w:val="55AA2FBB"/>
    <w:rsid w:val="56B20379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BB4962"/>
    <w:rsid w:val="5E0A39D0"/>
    <w:rsid w:val="5ED91228"/>
    <w:rsid w:val="5EE40F07"/>
    <w:rsid w:val="60FC2380"/>
    <w:rsid w:val="61614E76"/>
    <w:rsid w:val="623C1880"/>
    <w:rsid w:val="63146911"/>
    <w:rsid w:val="639D057D"/>
    <w:rsid w:val="643D4DFB"/>
    <w:rsid w:val="65515201"/>
    <w:rsid w:val="669427D9"/>
    <w:rsid w:val="66B065FD"/>
    <w:rsid w:val="674943E2"/>
    <w:rsid w:val="685978BC"/>
    <w:rsid w:val="68E61D28"/>
    <w:rsid w:val="68EC771B"/>
    <w:rsid w:val="69982197"/>
    <w:rsid w:val="6B2505C9"/>
    <w:rsid w:val="6FD25D03"/>
    <w:rsid w:val="70787AE6"/>
    <w:rsid w:val="71B72890"/>
    <w:rsid w:val="723473E4"/>
    <w:rsid w:val="725620A9"/>
    <w:rsid w:val="72C14DB0"/>
    <w:rsid w:val="72F53ED4"/>
    <w:rsid w:val="73AC6754"/>
    <w:rsid w:val="73BB6668"/>
    <w:rsid w:val="73F820CD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E487830"/>
    <w:rsid w:val="7EC940A1"/>
    <w:rsid w:val="7F797AC5"/>
    <w:rsid w:val="7FCD45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4</Pages>
  <Words>2523</Words>
  <Characters>3262</Characters>
  <Lines>13</Lines>
  <Paragraphs>3</Paragraphs>
  <TotalTime>7</TotalTime>
  <ScaleCrop>false</ScaleCrop>
  <LinksUpToDate>false</LinksUpToDate>
  <CharactersWithSpaces>3367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2026-05-25T08:37:40Z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6BFA7A8D5DA047F292D3DBED944B8F25_13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